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16" w:rsidRPr="00012C2E" w:rsidRDefault="007975F6" w:rsidP="007975F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12C2E">
        <w:rPr>
          <w:rFonts w:ascii="Times New Roman" w:hAnsi="Times New Roman" w:cs="Times New Roman"/>
          <w:sz w:val="24"/>
          <w:szCs w:val="24"/>
        </w:rPr>
        <w:t>Аннотаци</w:t>
      </w:r>
      <w:r w:rsidR="00920A8C">
        <w:rPr>
          <w:rFonts w:ascii="Times New Roman" w:hAnsi="Times New Roman" w:cs="Times New Roman"/>
          <w:sz w:val="24"/>
          <w:szCs w:val="24"/>
        </w:rPr>
        <w:t xml:space="preserve">я  </w:t>
      </w:r>
      <w:r w:rsidRPr="00012C2E">
        <w:rPr>
          <w:rFonts w:ascii="Times New Roman" w:hAnsi="Times New Roman" w:cs="Times New Roman"/>
          <w:sz w:val="24"/>
          <w:szCs w:val="24"/>
        </w:rPr>
        <w:t xml:space="preserve"> к рабоч</w:t>
      </w:r>
      <w:r w:rsidR="00920A8C">
        <w:rPr>
          <w:rFonts w:ascii="Times New Roman" w:hAnsi="Times New Roman" w:cs="Times New Roman"/>
          <w:sz w:val="24"/>
          <w:szCs w:val="24"/>
        </w:rPr>
        <w:t xml:space="preserve">ей  </w:t>
      </w:r>
      <w:r w:rsidRPr="00012C2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20A8C">
        <w:rPr>
          <w:rFonts w:ascii="Times New Roman" w:hAnsi="Times New Roman" w:cs="Times New Roman"/>
          <w:sz w:val="24"/>
          <w:szCs w:val="24"/>
        </w:rPr>
        <w:t>е -</w:t>
      </w:r>
      <w:r w:rsidR="004D19A4" w:rsidRPr="00012C2E">
        <w:rPr>
          <w:rFonts w:ascii="Times New Roman" w:hAnsi="Times New Roman" w:cs="Times New Roman"/>
          <w:sz w:val="24"/>
          <w:szCs w:val="24"/>
        </w:rPr>
        <w:t xml:space="preserve"> </w:t>
      </w:r>
      <w:r w:rsidR="00D7082D">
        <w:rPr>
          <w:rFonts w:ascii="Times New Roman" w:hAnsi="Times New Roman" w:cs="Times New Roman"/>
          <w:sz w:val="24"/>
          <w:szCs w:val="24"/>
        </w:rPr>
        <w:t>Английский язык</w:t>
      </w:r>
      <w:r w:rsidR="00920A8C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2B2149" w:rsidRPr="00012C2E" w:rsidTr="004D19A4">
        <w:tc>
          <w:tcPr>
            <w:tcW w:w="2518" w:type="dxa"/>
          </w:tcPr>
          <w:p w:rsidR="002B2149" w:rsidRPr="008F0D33" w:rsidRDefault="002B2149" w:rsidP="002B2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8F0D33">
              <w:rPr>
                <w:rFonts w:ascii="Times New Roman" w:hAnsi="Times New Roman" w:cs="Times New Roman"/>
                <w:sz w:val="20"/>
                <w:szCs w:val="20"/>
              </w:rPr>
              <w:t>Предмет, класс</w:t>
            </w:r>
          </w:p>
        </w:tc>
        <w:tc>
          <w:tcPr>
            <w:tcW w:w="7053" w:type="dxa"/>
          </w:tcPr>
          <w:p w:rsidR="002B2149" w:rsidRPr="00012C2E" w:rsidRDefault="002B2149" w:rsidP="002B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F0D3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Pr="00012C2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2B2149" w:rsidRPr="00012C2E" w:rsidTr="004D19A4">
        <w:tc>
          <w:tcPr>
            <w:tcW w:w="2518" w:type="dxa"/>
          </w:tcPr>
          <w:p w:rsidR="002B2149" w:rsidRPr="008F0D33" w:rsidRDefault="002B2149" w:rsidP="002B2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какому</w:t>
            </w:r>
            <w:proofErr w:type="gramEnd"/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УМК она соответствует</w:t>
            </w:r>
          </w:p>
        </w:tc>
        <w:tc>
          <w:tcPr>
            <w:tcW w:w="7053" w:type="dxa"/>
          </w:tcPr>
          <w:p w:rsidR="008F0D33" w:rsidRPr="000739C8" w:rsidRDefault="008F0D33" w:rsidP="008F0D3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39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Программа разработана на основе: </w:t>
            </w:r>
          </w:p>
          <w:p w:rsidR="008F0D33" w:rsidRPr="000739C8" w:rsidRDefault="008F0D33" w:rsidP="008F0D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739C8">
              <w:rPr>
                <w:rFonts w:ascii="Times New Roman" w:hAnsi="Times New Roman"/>
                <w:sz w:val="20"/>
                <w:szCs w:val="20"/>
              </w:rPr>
              <w:t xml:space="preserve">Примерные программы среднего (полного) общего образования. Английский язык </w:t>
            </w:r>
            <w:hyperlink r:id="rId9" w:history="1"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  <w:lang w:val="en-US"/>
                </w:rPr>
                <w:t>ed</w:t>
              </w:r>
              <w:proofErr w:type="spellEnd"/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  <w:lang w:val="en-US"/>
                </w:rPr>
                <w:t>gov</w:t>
              </w:r>
              <w:proofErr w:type="spellEnd"/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</w:rPr>
                <w:t>.</w:t>
              </w:r>
              <w:proofErr w:type="spellStart"/>
              <w:r w:rsidRPr="000739C8">
                <w:rPr>
                  <w:rStyle w:val="af2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8F0D33" w:rsidRPr="000739C8" w:rsidRDefault="008F0D33" w:rsidP="008F0D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739C8">
              <w:rPr>
                <w:rFonts w:ascii="Times New Roman" w:hAnsi="Times New Roman"/>
                <w:sz w:val="20"/>
                <w:szCs w:val="20"/>
              </w:rPr>
              <w:t>Апальков В.Г. Авторская рабочая программа «АНГЛИЙСКИЙ В ФОКУСЕ, 10–11» (“</w:t>
            </w:r>
            <w:r w:rsidRPr="000739C8">
              <w:rPr>
                <w:rFonts w:ascii="Times New Roman" w:hAnsi="Times New Roman"/>
                <w:sz w:val="20"/>
                <w:szCs w:val="20"/>
                <w:lang w:val="en-US"/>
              </w:rPr>
              <w:t>SPOTLIGHT</w:t>
            </w:r>
            <w:r w:rsidRPr="000739C8">
              <w:rPr>
                <w:rFonts w:ascii="Times New Roman" w:hAnsi="Times New Roman"/>
                <w:sz w:val="20"/>
                <w:szCs w:val="20"/>
              </w:rPr>
              <w:t>”), М.: Просвещение, 2011</w:t>
            </w:r>
          </w:p>
          <w:p w:rsidR="008F0D33" w:rsidRPr="000739C8" w:rsidRDefault="008F0D33" w:rsidP="008F0D33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B2149" w:rsidRPr="00012C2E" w:rsidRDefault="002B2149" w:rsidP="008F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49" w:rsidRPr="00012C2E" w:rsidTr="004D19A4">
        <w:tc>
          <w:tcPr>
            <w:tcW w:w="2518" w:type="dxa"/>
          </w:tcPr>
          <w:p w:rsidR="002B2149" w:rsidRPr="008F0D33" w:rsidRDefault="002B2149" w:rsidP="002B2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и задачи учебной дисциплины</w:t>
            </w:r>
          </w:p>
        </w:tc>
        <w:tc>
          <w:tcPr>
            <w:tcW w:w="7053" w:type="dxa"/>
          </w:tcPr>
          <w:p w:rsidR="008F0D33" w:rsidRPr="008F0D33" w:rsidRDefault="008F0D33" w:rsidP="008F0D33">
            <w:pPr>
              <w:widowControl w:val="0"/>
              <w:tabs>
                <w:tab w:val="num" w:pos="500"/>
              </w:tabs>
              <w:autoSpaceDE w:val="0"/>
              <w:autoSpaceDN w:val="0"/>
              <w:adjustRightInd w:val="0"/>
              <w:spacing w:line="360" w:lineRule="auto"/>
              <w:ind w:firstLine="3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Цель: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дальнейшее развитие</w:t>
            </w:r>
            <w:r w:rsidRPr="008F0D3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иноязычной коммуникативной компетенции (речевой, языковой, социокультурной, компенсаторной, учебно-познавательной):</w:t>
            </w:r>
          </w:p>
          <w:p w:rsidR="008F0D33" w:rsidRPr="008F0D33" w:rsidRDefault="008F0D33" w:rsidP="008F0D33">
            <w:pPr>
              <w:numPr>
                <w:ilvl w:val="0"/>
                <w:numId w:val="29"/>
              </w:num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i/>
                <w:sz w:val="16"/>
                <w:szCs w:val="16"/>
              </w:rPr>
              <w:t>речевая компетенция</w:t>
            </w:r>
            <w:r w:rsidRPr="008F0D3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– совершенствование коммуникативных умений в четырех основных видах речевой деятельности (говорении, </w:t>
            </w:r>
            <w:proofErr w:type="spell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аудировании</w:t>
            </w:r>
            <w:proofErr w:type="spell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, чтении, письме);</w:t>
            </w:r>
          </w:p>
          <w:p w:rsidR="008F0D33" w:rsidRPr="008F0D33" w:rsidRDefault="008F0D33" w:rsidP="008F0D33">
            <w:pPr>
              <w:numPr>
                <w:ilvl w:val="0"/>
                <w:numId w:val="29"/>
              </w:num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i/>
                <w:sz w:val="16"/>
                <w:szCs w:val="16"/>
              </w:rPr>
              <w:t>языковая компетенция</w:t>
            </w:r>
            <w:r w:rsidRPr="008F0D33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      </w:r>
          </w:p>
          <w:p w:rsidR="008F0D33" w:rsidRPr="008F0D33" w:rsidRDefault="008F0D33" w:rsidP="008F0D33">
            <w:pPr>
              <w:numPr>
                <w:ilvl w:val="0"/>
                <w:numId w:val="29"/>
              </w:num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i/>
                <w:sz w:val="16"/>
                <w:szCs w:val="16"/>
              </w:rPr>
              <w:t>социокультурная компетенция</w:t>
            </w:r>
            <w:r w:rsidRPr="008F0D33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  <w:p w:rsidR="008F0D33" w:rsidRPr="008F0D33" w:rsidRDefault="008F0D33" w:rsidP="008F0D33">
            <w:pPr>
              <w:numPr>
                <w:ilvl w:val="0"/>
                <w:numId w:val="29"/>
              </w:num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i/>
                <w:sz w:val="16"/>
                <w:szCs w:val="16"/>
              </w:rPr>
              <w:t>компенсаторная компетенция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– дальнейшее развитие умений выходить из положения в условиях дефицита языковых сре</w:t>
            </w:r>
            <w:proofErr w:type="gram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дств пр</w:t>
            </w:r>
            <w:proofErr w:type="gram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и получении и передаче иноязычной информации;</w:t>
            </w:r>
          </w:p>
          <w:p w:rsidR="008F0D33" w:rsidRPr="008F0D33" w:rsidRDefault="008F0D33" w:rsidP="008F0D33">
            <w:pPr>
              <w:numPr>
                <w:ilvl w:val="0"/>
                <w:numId w:val="29"/>
              </w:num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i/>
                <w:sz w:val="16"/>
                <w:szCs w:val="16"/>
              </w:rPr>
              <w:t>учебно-познавательная компетенция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      </w:r>
          </w:p>
          <w:p w:rsidR="008F0D33" w:rsidRPr="008F0D33" w:rsidRDefault="008F0D33" w:rsidP="008F0D33">
            <w:pPr>
              <w:numPr>
                <w:ilvl w:val="0"/>
                <w:numId w:val="27"/>
              </w:numPr>
              <w:tabs>
                <w:tab w:val="clear" w:pos="860"/>
                <w:tab w:val="num" w:pos="500"/>
              </w:tabs>
              <w:spacing w:line="360" w:lineRule="auto"/>
              <w:ind w:left="500" w:right="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F0D3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развитие и воспитание 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      </w:r>
            <w:proofErr w:type="gramEnd"/>
          </w:p>
          <w:p w:rsidR="008F0D33" w:rsidRPr="008F0D33" w:rsidRDefault="008F0D33" w:rsidP="008F0D33">
            <w:pPr>
              <w:spacing w:line="360" w:lineRule="auto"/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0D33" w:rsidRPr="008F0D33" w:rsidRDefault="008F0D33" w:rsidP="008F0D33">
            <w:pPr>
              <w:spacing w:line="360" w:lineRule="auto"/>
              <w:ind w:firstLine="180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задачи</w:t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      </w:r>
            <w:proofErr w:type="spell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Допороговом</w:t>
            </w:r>
            <w:proofErr w:type="spell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уровне (А</w:t>
            </w:r>
            <w:proofErr w:type="gram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);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использование двуязычных и одноязычных (толковых) словарей и другой справочной литературы;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умений ориентироваться </w:t>
            </w:r>
            <w:proofErr w:type="gram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письменном и </w:t>
            </w:r>
            <w:proofErr w:type="spell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аудиотексте</w:t>
            </w:r>
            <w:proofErr w:type="spell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на иностранном языке;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развитие умений обобщать информацию, выделять её из различных источников;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использование выборочного перевода для достижения понимания текста;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интерпретация языковых средств, отражающих особенности культуры англоязычных стран;</w:t>
            </w:r>
          </w:p>
          <w:p w:rsidR="008F0D33" w:rsidRPr="008F0D33" w:rsidRDefault="008F0D33" w:rsidP="008F0D33">
            <w:pPr>
              <w:numPr>
                <w:ilvl w:val="0"/>
                <w:numId w:val="28"/>
              </w:numPr>
              <w:tabs>
                <w:tab w:val="num" w:pos="567"/>
              </w:tabs>
              <w:spacing w:line="360" w:lineRule="auto"/>
              <w:ind w:right="64"/>
              <w:rPr>
                <w:rFonts w:ascii="Times New Roman" w:hAnsi="Times New Roman" w:cs="Times New Roman"/>
                <w:sz w:val="16"/>
                <w:szCs w:val="16"/>
              </w:rPr>
            </w:pP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участие в проектной деятельности </w:t>
            </w:r>
            <w:proofErr w:type="spellStart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межпредметного</w:t>
            </w:r>
            <w:proofErr w:type="spellEnd"/>
            <w:r w:rsidRPr="008F0D33">
              <w:rPr>
                <w:rFonts w:ascii="Times New Roman" w:hAnsi="Times New Roman" w:cs="Times New Roman"/>
                <w:sz w:val="16"/>
                <w:szCs w:val="16"/>
              </w:rPr>
              <w:t xml:space="preserve"> характера, в том числе с использованием Интернета</w:t>
            </w:r>
            <w:r w:rsidRPr="008F0D33">
              <w:rPr>
                <w:rStyle w:val="af1"/>
                <w:rFonts w:ascii="Times New Roman" w:hAnsi="Times New Roman" w:cs="Times New Roman"/>
                <w:sz w:val="16"/>
                <w:szCs w:val="16"/>
              </w:rPr>
              <w:footnoteReference w:id="1"/>
            </w:r>
            <w:r w:rsidRPr="008F0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F0D33" w:rsidRPr="0022277F" w:rsidRDefault="008F0D33" w:rsidP="008F0D33">
            <w:pPr>
              <w:pStyle w:val="ad"/>
              <w:jc w:val="left"/>
            </w:pPr>
          </w:p>
          <w:p w:rsidR="002B2149" w:rsidRPr="00D7082D" w:rsidRDefault="002B2149" w:rsidP="002B2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149" w:rsidRPr="00012C2E" w:rsidRDefault="002B2149" w:rsidP="002B21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49" w:rsidRPr="00012C2E" w:rsidTr="004D19A4">
        <w:tc>
          <w:tcPr>
            <w:tcW w:w="2518" w:type="dxa"/>
          </w:tcPr>
          <w:p w:rsidR="002B2149" w:rsidRPr="008F0D33" w:rsidRDefault="002B2149" w:rsidP="002B2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053" w:type="dxa"/>
          </w:tcPr>
          <w:p w:rsidR="002B2149" w:rsidRPr="008F0D33" w:rsidRDefault="000739C8" w:rsidP="002B21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102Х2= 204</w:t>
            </w:r>
          </w:p>
        </w:tc>
      </w:tr>
      <w:tr w:rsidR="002B2149" w:rsidRPr="00012C2E" w:rsidTr="00430656">
        <w:tc>
          <w:tcPr>
            <w:tcW w:w="2518" w:type="dxa"/>
          </w:tcPr>
          <w:p w:rsidR="002B2149" w:rsidRPr="008F0D33" w:rsidRDefault="002B2149" w:rsidP="004306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7053" w:type="dxa"/>
          </w:tcPr>
          <w:p w:rsidR="00275FF2" w:rsidRPr="00275FF2" w:rsidRDefault="00275FF2" w:rsidP="00275FF2">
            <w:pPr>
              <w:shd w:val="clear" w:color="auto" w:fill="FFFFFF"/>
              <w:spacing w:before="226" w:line="360" w:lineRule="auto"/>
              <w:ind w:firstLine="58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результате изучения иностранного языка на </w:t>
            </w:r>
            <w:r w:rsidRPr="00275FF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базовом </w:t>
            </w:r>
            <w:r w:rsidRPr="00275FF2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6"/>
                <w:szCs w:val="16"/>
                <w:lang w:eastAsia="ru-RU"/>
              </w:rPr>
              <w:t>уровне</w:t>
            </w:r>
            <w:r w:rsidRPr="00275FF2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t xml:space="preserve"> ученик должен:</w:t>
            </w:r>
          </w:p>
          <w:p w:rsidR="00275FF2" w:rsidRPr="00275FF2" w:rsidRDefault="00275FF2" w:rsidP="00275FF2">
            <w:pPr>
              <w:spacing w:before="240"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  <w:t>знать/понимать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356"/>
              </w:tabs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значения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новых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лексических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изученных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грамматических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8505"/>
              </w:tabs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страноведческую</w:t>
            </w:r>
            <w:r w:rsidRPr="00275FF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      </w:r>
            <w:proofErr w:type="gramEnd"/>
          </w:p>
          <w:p w:rsidR="00275FF2" w:rsidRPr="00275FF2" w:rsidRDefault="00275FF2" w:rsidP="00275FF2">
            <w:pPr>
              <w:spacing w:before="60" w:after="120" w:line="36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before="60" w:after="120" w:line="360" w:lineRule="auto"/>
              <w:ind w:left="567"/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  <w:t>уметь</w:t>
            </w: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Говорение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      </w: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Аудирование</w:t>
            </w:r>
            <w:proofErr w:type="spellEnd"/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      </w: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Чтение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1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      </w:r>
            <w:proofErr w:type="gramEnd"/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before="120" w:after="120" w:line="360" w:lineRule="auto"/>
              <w:ind w:firstLine="56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Письменная речь</w:t>
            </w:r>
          </w:p>
          <w:p w:rsidR="00275FF2" w:rsidRPr="00275FF2" w:rsidRDefault="00275FF2" w:rsidP="00275FF2">
            <w:pPr>
              <w:numPr>
                <w:ilvl w:val="0"/>
                <w:numId w:val="42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      </w:r>
          </w:p>
          <w:p w:rsidR="00275FF2" w:rsidRPr="00275FF2" w:rsidRDefault="00275FF2" w:rsidP="00275FF2">
            <w:pPr>
              <w:spacing w:before="240" w:line="360" w:lineRule="auto"/>
              <w:ind w:left="567" w:right="-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before="240" w:line="360" w:lineRule="auto"/>
              <w:ind w:left="567" w:right="-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u w:val="single"/>
                <w:lang w:eastAsia="ru-RU"/>
              </w:rPr>
              <w:t>для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75FF2" w:rsidRPr="00275FF2" w:rsidRDefault="00275FF2" w:rsidP="00275FF2">
            <w:pPr>
              <w:numPr>
                <w:ilvl w:val="0"/>
                <w:numId w:val="43"/>
              </w:numPr>
              <w:shd w:val="clear" w:color="auto" w:fill="FFFFFF"/>
              <w:snapToGrid w:val="0"/>
              <w:spacing w:before="6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общения с представителями других стран, ориентации в современном поликультурном мире;</w:t>
            </w:r>
          </w:p>
          <w:p w:rsidR="00275FF2" w:rsidRPr="00275FF2" w:rsidRDefault="00275FF2" w:rsidP="00275FF2">
            <w:pPr>
              <w:numPr>
                <w:ilvl w:val="0"/>
                <w:numId w:val="43"/>
              </w:numPr>
              <w:shd w:val="clear" w:color="auto" w:fill="FFFFFF"/>
              <w:snapToGrid w:val="0"/>
              <w:spacing w:before="6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получения сведений из иноязычных источников информации (в том числе через Интернет), необходимых в целях образования и самообразования;</w:t>
            </w:r>
          </w:p>
          <w:p w:rsidR="00275FF2" w:rsidRPr="00275FF2" w:rsidRDefault="00275FF2" w:rsidP="00275FF2">
            <w:pPr>
              <w:numPr>
                <w:ilvl w:val="0"/>
                <w:numId w:val="43"/>
              </w:numPr>
              <w:shd w:val="clear" w:color="auto" w:fill="FFFFFF"/>
              <w:snapToGrid w:val="0"/>
              <w:spacing w:before="6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расширения возможностей в выборе будущей профессиональной деятельности;</w:t>
            </w:r>
          </w:p>
          <w:p w:rsidR="00275FF2" w:rsidRPr="00275FF2" w:rsidRDefault="00275FF2" w:rsidP="00275FF2">
            <w:pPr>
              <w:numPr>
                <w:ilvl w:val="0"/>
                <w:numId w:val="43"/>
              </w:numPr>
              <w:shd w:val="clear" w:color="auto" w:fill="FFFFFF"/>
              <w:snapToGrid w:val="0"/>
              <w:spacing w:before="60" w:line="360" w:lineRule="auto"/>
              <w:ind w:right="-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      </w:r>
          </w:p>
          <w:p w:rsidR="00275FF2" w:rsidRPr="00275FF2" w:rsidRDefault="00275FF2" w:rsidP="00275FF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75FF2" w:rsidRPr="00275FF2" w:rsidRDefault="00275FF2" w:rsidP="00275FF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75FF2" w:rsidRPr="00275FF2" w:rsidRDefault="00275FF2" w:rsidP="00275FF2">
            <w:pPr>
              <w:pStyle w:val="a4"/>
              <w:tabs>
                <w:tab w:val="left" w:pos="0"/>
              </w:tabs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75FF2" w:rsidRPr="00275FF2" w:rsidRDefault="00275FF2" w:rsidP="00275FF2">
            <w:pPr>
              <w:keepNext/>
              <w:spacing w:before="240" w:after="60" w:line="360" w:lineRule="auto"/>
              <w:ind w:firstLine="72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  <w:t>Коммуникативные умения</w:t>
            </w:r>
          </w:p>
          <w:p w:rsidR="00275FF2" w:rsidRPr="00275FF2" w:rsidRDefault="00275FF2" w:rsidP="00275FF2">
            <w:pPr>
              <w:keepNext/>
              <w:spacing w:before="240" w:after="60" w:line="360" w:lineRule="auto"/>
              <w:ind w:firstLine="72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Говорение</w:t>
            </w:r>
          </w:p>
          <w:p w:rsidR="00275FF2" w:rsidRPr="00275FF2" w:rsidRDefault="00275FF2" w:rsidP="00275FF2">
            <w:pPr>
              <w:keepNext/>
              <w:spacing w:before="240" w:after="60" w:line="360" w:lineRule="auto"/>
              <w:ind w:firstLine="720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Диалогическая речь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умений:</w:t>
            </w:r>
          </w:p>
          <w:p w:rsidR="00275FF2" w:rsidRPr="00275FF2" w:rsidRDefault="00275FF2" w:rsidP="00275FF2">
            <w:pPr>
              <w:numPr>
                <w:ilvl w:val="0"/>
                <w:numId w:val="31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участвовать в беседе/дискуссии на знакомую тему;</w:t>
            </w:r>
          </w:p>
          <w:p w:rsidR="00275FF2" w:rsidRPr="00275FF2" w:rsidRDefault="00275FF2" w:rsidP="00275FF2">
            <w:pPr>
              <w:numPr>
                <w:ilvl w:val="0"/>
                <w:numId w:val="31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осуществлять запрос информации;</w:t>
            </w:r>
          </w:p>
          <w:p w:rsidR="00275FF2" w:rsidRPr="00275FF2" w:rsidRDefault="00275FF2" w:rsidP="00275FF2">
            <w:pPr>
              <w:numPr>
                <w:ilvl w:val="0"/>
                <w:numId w:val="31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обращаться за разъяснениями;</w:t>
            </w:r>
          </w:p>
          <w:p w:rsidR="00275FF2" w:rsidRPr="00275FF2" w:rsidRDefault="00275FF2" w:rsidP="00275FF2">
            <w:pPr>
              <w:numPr>
                <w:ilvl w:val="0"/>
                <w:numId w:val="31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выражать своё отношение к высказыванию партнёра, своё мнение по обсуждаемой теме.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диалогов – до 6–7 реплик со стороны каждого учащегося.</w:t>
            </w:r>
          </w:p>
          <w:p w:rsidR="00275FF2" w:rsidRPr="00275FF2" w:rsidRDefault="00275FF2" w:rsidP="00275FF2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firstLine="720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16"/>
                <w:szCs w:val="16"/>
                <w:lang w:eastAsia="ru-RU"/>
              </w:rPr>
              <w:t>Монологическая речь</w:t>
            </w:r>
          </w:p>
          <w:p w:rsidR="00275FF2" w:rsidRPr="00275FF2" w:rsidRDefault="00275FF2" w:rsidP="00275FF2">
            <w:pPr>
              <w:spacing w:after="120"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      </w:r>
            <w:proofErr w:type="gramEnd"/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умений:</w:t>
            </w:r>
          </w:p>
          <w:p w:rsidR="00275FF2" w:rsidRPr="00275FF2" w:rsidRDefault="00275FF2" w:rsidP="00275FF2">
            <w:pPr>
              <w:numPr>
                <w:ilvl w:val="0"/>
                <w:numId w:val="32"/>
              </w:numPr>
              <w:tabs>
                <w:tab w:val="left" w:pos="1134"/>
              </w:tabs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делать сообщения, содержащие наиболее важную информацию по теме/проблеме; </w:t>
            </w:r>
          </w:p>
          <w:p w:rsidR="00275FF2" w:rsidRPr="00275FF2" w:rsidRDefault="00275FF2" w:rsidP="00275FF2">
            <w:pPr>
              <w:numPr>
                <w:ilvl w:val="0"/>
                <w:numId w:val="32"/>
              </w:numPr>
              <w:tabs>
                <w:tab w:val="left" w:pos="1134"/>
              </w:tabs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 передавать содержание полученной информации;</w:t>
            </w:r>
          </w:p>
          <w:p w:rsidR="00275FF2" w:rsidRPr="00275FF2" w:rsidRDefault="00275FF2" w:rsidP="00275FF2">
            <w:pPr>
              <w:numPr>
                <w:ilvl w:val="0"/>
                <w:numId w:val="32"/>
              </w:numPr>
              <w:tabs>
                <w:tab w:val="left" w:pos="1134"/>
              </w:tabs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рассказывать о себе, своём окружении, своих планах, обосновывая свои намерения/поступки;</w:t>
            </w:r>
          </w:p>
          <w:p w:rsidR="00275FF2" w:rsidRPr="00275FF2" w:rsidRDefault="00275FF2" w:rsidP="00275FF2">
            <w:pPr>
              <w:numPr>
                <w:ilvl w:val="0"/>
                <w:numId w:val="32"/>
              </w:numPr>
              <w:tabs>
                <w:tab w:val="left" w:pos="1134"/>
              </w:tabs>
              <w:spacing w:line="360" w:lineRule="auto"/>
              <w:ind w:firstLine="72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рассуждать о фактах/событиях, приводя примеры, аргументы, делая выводы; </w:t>
            </w:r>
          </w:p>
          <w:p w:rsidR="00275FF2" w:rsidRPr="00275FF2" w:rsidRDefault="00275FF2" w:rsidP="00275FF2">
            <w:pPr>
              <w:numPr>
                <w:ilvl w:val="0"/>
                <w:numId w:val="32"/>
              </w:numPr>
              <w:tabs>
                <w:tab w:val="left" w:pos="1134"/>
              </w:tabs>
              <w:spacing w:line="360" w:lineRule="auto"/>
              <w:ind w:firstLine="72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описывать особенности жизни и культуры своей страны и страны/стран изучаемого</w:t>
            </w:r>
            <w:r w:rsidRPr="00275FF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языка.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firstLine="720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  <w:lastRenderedPageBreak/>
              <w:t>Объем монологического высказывания – 12–15 фраз.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Аудирование</w:t>
            </w:r>
            <w:proofErr w:type="spellEnd"/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</w:t>
            </w: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аутентичных аудио- и видеоматериалов различных жанров и длительности звучания до 3 минут:</w:t>
            </w:r>
          </w:p>
          <w:p w:rsidR="00275FF2" w:rsidRPr="00275FF2" w:rsidRDefault="00275FF2" w:rsidP="00275FF2">
            <w:pPr>
              <w:numPr>
                <w:ilvl w:val="0"/>
                <w:numId w:val="36"/>
              </w:numPr>
              <w:tabs>
                <w:tab w:val="num" w:pos="851"/>
              </w:tabs>
              <w:spacing w:line="360" w:lineRule="auto"/>
              <w:ind w:left="851" w:hanging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понимания основного содержания несложных звучащих текстов монологического и диалогического характера: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и радиопередач в рамках изучаемых тем; </w:t>
            </w:r>
          </w:p>
          <w:p w:rsidR="00275FF2" w:rsidRPr="00275FF2" w:rsidRDefault="00275FF2" w:rsidP="00275FF2">
            <w:pPr>
              <w:numPr>
                <w:ilvl w:val="0"/>
                <w:numId w:val="36"/>
              </w:numPr>
              <w:tabs>
                <w:tab w:val="num" w:pos="851"/>
              </w:tabs>
              <w:spacing w:line="360" w:lineRule="auto"/>
              <w:ind w:left="851" w:right="1022" w:hanging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выборочного понимания необходимой информации в объявлениях и информационной рекламе;</w:t>
            </w:r>
          </w:p>
          <w:p w:rsidR="00275FF2" w:rsidRPr="00275FF2" w:rsidRDefault="00275FF2" w:rsidP="00275FF2">
            <w:pPr>
              <w:numPr>
                <w:ilvl w:val="0"/>
                <w:numId w:val="36"/>
              </w:numPr>
              <w:tabs>
                <w:tab w:val="num" w:pos="851"/>
              </w:tabs>
              <w:spacing w:line="360" w:lineRule="auto"/>
              <w:ind w:left="851" w:hanging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относительно полного понимания высказываний собеседника в наиболее распространённых стандартных ситуациях повседневного общения.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Развитие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умений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: </w:t>
            </w:r>
          </w:p>
          <w:p w:rsidR="00275FF2" w:rsidRPr="00275FF2" w:rsidRDefault="00275FF2" w:rsidP="00275FF2">
            <w:pPr>
              <w:numPr>
                <w:ilvl w:val="0"/>
                <w:numId w:val="30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отделять главную информацию от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второстепенной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</w:t>
            </w:r>
          </w:p>
          <w:p w:rsidR="00275FF2" w:rsidRPr="00275FF2" w:rsidRDefault="00275FF2" w:rsidP="00275FF2">
            <w:pPr>
              <w:numPr>
                <w:ilvl w:val="0"/>
                <w:numId w:val="30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выявлять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наиболее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значимые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факты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;</w:t>
            </w:r>
          </w:p>
          <w:p w:rsidR="00275FF2" w:rsidRPr="00275FF2" w:rsidRDefault="00275FF2" w:rsidP="00275FF2">
            <w:pPr>
              <w:numPr>
                <w:ilvl w:val="0"/>
                <w:numId w:val="30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определять своё отношение к ним, извлекать из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аудиотекста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необходимую/интересующую информацию.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Чтение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учётом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межпредметных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связей):</w:t>
            </w:r>
          </w:p>
          <w:p w:rsidR="00275FF2" w:rsidRPr="00275FF2" w:rsidRDefault="00275FF2" w:rsidP="00275FF2">
            <w:pPr>
              <w:numPr>
                <w:ilvl w:val="0"/>
                <w:numId w:val="37"/>
              </w:numPr>
              <w:tabs>
                <w:tab w:val="num" w:pos="1276"/>
              </w:tabs>
              <w:spacing w:line="360" w:lineRule="auto"/>
              <w:ind w:left="12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      </w:r>
          </w:p>
          <w:p w:rsidR="00275FF2" w:rsidRPr="00275FF2" w:rsidRDefault="00275FF2" w:rsidP="00275FF2">
            <w:pPr>
              <w:numPr>
                <w:ilvl w:val="0"/>
                <w:numId w:val="37"/>
              </w:numPr>
              <w:tabs>
                <w:tab w:val="num" w:pos="1276"/>
              </w:tabs>
              <w:spacing w:line="360" w:lineRule="auto"/>
              <w:ind w:left="12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изучающее чтение – с целью полного и точного понимания информации прагматических текстов (инструкций, рецептов, статистических данных);</w:t>
            </w:r>
          </w:p>
          <w:p w:rsidR="00275FF2" w:rsidRPr="00275FF2" w:rsidRDefault="00275FF2" w:rsidP="00275FF2">
            <w:pPr>
              <w:numPr>
                <w:ilvl w:val="0"/>
                <w:numId w:val="37"/>
              </w:numPr>
              <w:tabs>
                <w:tab w:val="num" w:pos="1276"/>
              </w:tabs>
              <w:spacing w:line="360" w:lineRule="auto"/>
              <w:ind w:left="12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просмотровое/поисковое чтение – с целью выборочного понимания необходимой/интересующей информации из текста статьи, проспекта.</w:t>
            </w:r>
          </w:p>
          <w:p w:rsidR="00275FF2" w:rsidRPr="00275FF2" w:rsidRDefault="00275FF2" w:rsidP="00275FF2">
            <w:pPr>
              <w:spacing w:after="120" w:line="360" w:lineRule="auto"/>
              <w:ind w:left="28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умений: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выделять основные факты; 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отделять главную информацию от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второстепенной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предвосхищать возможные события/факты;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раскрывать причинно-следственные связи между фактами;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понимать аргументацию; 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извлекать необходимую/интересующую информацию; </w:t>
            </w:r>
          </w:p>
          <w:p w:rsidR="00275FF2" w:rsidRPr="00275FF2" w:rsidRDefault="00275FF2" w:rsidP="00275FF2">
            <w:pPr>
              <w:numPr>
                <w:ilvl w:val="0"/>
                <w:numId w:val="33"/>
              </w:num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определять своё отношение к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прочитанному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u w:val="single"/>
                <w:lang w:eastAsia="ru-RU"/>
              </w:rPr>
            </w:pP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Письменная речь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умений:</w:t>
            </w:r>
          </w:p>
          <w:p w:rsidR="00275FF2" w:rsidRPr="00275FF2" w:rsidRDefault="00275FF2" w:rsidP="00275FF2">
            <w:pPr>
              <w:numPr>
                <w:ilvl w:val="0"/>
                <w:numId w:val="38"/>
              </w:numPr>
              <w:spacing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писать личное письмо, заполнять анкеты, бланки; излагать сведения о себе в форме, принятой в англоязычных странах (автобиография/резюме);</w:t>
            </w:r>
          </w:p>
          <w:p w:rsidR="00275FF2" w:rsidRPr="00275FF2" w:rsidRDefault="00275FF2" w:rsidP="00275FF2">
            <w:pPr>
              <w:numPr>
                <w:ilvl w:val="0"/>
                <w:numId w:val="38"/>
              </w:numPr>
              <w:spacing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составлять план, тезисы устного/письменного сообщения, в том числе на основе выписок из текста; </w:t>
            </w:r>
          </w:p>
          <w:p w:rsidR="00275FF2" w:rsidRPr="00275FF2" w:rsidRDefault="00275FF2" w:rsidP="00275FF2">
            <w:pPr>
              <w:numPr>
                <w:ilvl w:val="0"/>
                <w:numId w:val="38"/>
              </w:numPr>
              <w:spacing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расспрашивать в личном письме о новостях и сообщать их; </w:t>
            </w:r>
          </w:p>
          <w:p w:rsidR="00275FF2" w:rsidRPr="00275FF2" w:rsidRDefault="00275FF2" w:rsidP="00275FF2">
            <w:pPr>
              <w:numPr>
                <w:ilvl w:val="0"/>
                <w:numId w:val="38"/>
              </w:numPr>
              <w:spacing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рассказывать об отдельных фактах/событиях своей жизни, выражая свои суждения и чувства; </w:t>
            </w:r>
          </w:p>
          <w:p w:rsidR="00275FF2" w:rsidRPr="00275FF2" w:rsidRDefault="00275FF2" w:rsidP="00275FF2">
            <w:pPr>
              <w:numPr>
                <w:ilvl w:val="0"/>
                <w:numId w:val="38"/>
              </w:numPr>
              <w:spacing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описывать свои планы на будущее.</w:t>
            </w:r>
          </w:p>
          <w:p w:rsidR="00275FF2" w:rsidRPr="00275FF2" w:rsidRDefault="00275FF2" w:rsidP="00275FF2">
            <w:pPr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caps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Компенсаторные умения</w:t>
            </w:r>
          </w:p>
          <w:p w:rsidR="00275FF2" w:rsidRPr="00275FF2" w:rsidRDefault="00275FF2" w:rsidP="00275FF2">
            <w:pPr>
              <w:spacing w:after="120"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следующих умений: </w:t>
            </w:r>
          </w:p>
          <w:p w:rsidR="00275FF2" w:rsidRPr="00275FF2" w:rsidRDefault="00275FF2" w:rsidP="00275FF2">
            <w:pPr>
              <w:numPr>
                <w:ilvl w:val="0"/>
                <w:numId w:val="39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пользоваться языковой и контекстуальной догадкой при чтении и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аудировании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</w:t>
            </w:r>
          </w:p>
          <w:p w:rsidR="00275FF2" w:rsidRPr="00275FF2" w:rsidRDefault="00275FF2" w:rsidP="00275FF2">
            <w:pPr>
              <w:numPr>
                <w:ilvl w:val="0"/>
                <w:numId w:val="39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</w:t>
            </w:r>
          </w:p>
          <w:p w:rsidR="00275FF2" w:rsidRPr="00275FF2" w:rsidRDefault="00275FF2" w:rsidP="00275FF2">
            <w:pPr>
              <w:numPr>
                <w:ilvl w:val="0"/>
                <w:numId w:val="39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firstLine="7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keepNext/>
              <w:spacing w:before="240" w:after="60" w:line="360" w:lineRule="auto"/>
              <w:ind w:firstLine="72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napToGrid w:val="0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Учебно-познавательные умения</w:t>
            </w:r>
          </w:p>
          <w:p w:rsidR="00275FF2" w:rsidRPr="00275FF2" w:rsidRDefault="00275FF2" w:rsidP="00275FF2">
            <w:pPr>
              <w:spacing w:after="120"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Дальнейшее развитие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общеучебных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умений, связанных с приёмами самостоятельного приобретения знаний: </w:t>
            </w:r>
          </w:p>
          <w:p w:rsidR="00275FF2" w:rsidRPr="00275FF2" w:rsidRDefault="00275FF2" w:rsidP="00275FF2">
            <w:pPr>
              <w:numPr>
                <w:ilvl w:val="0"/>
                <w:numId w:val="41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использовать двуязычный и одноязычный (толковый) словари и другую справочную литературу, в том </w:t>
            </w: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</w:t>
            </w:r>
            <w:proofErr w:type="gram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лингвострановедческую; </w:t>
            </w:r>
          </w:p>
          <w:p w:rsidR="00275FF2" w:rsidRPr="00275FF2" w:rsidRDefault="00275FF2" w:rsidP="00275FF2">
            <w:pPr>
              <w:numPr>
                <w:ilvl w:val="0"/>
                <w:numId w:val="41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ориентироваться в письменном и </w:t>
            </w: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аудиотексте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      </w:r>
          </w:p>
          <w:p w:rsidR="00275FF2" w:rsidRPr="00275FF2" w:rsidRDefault="00275FF2" w:rsidP="00275FF2">
            <w:pPr>
              <w:spacing w:after="120"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специальных учебных умений: </w:t>
            </w:r>
          </w:p>
          <w:p w:rsidR="00275FF2" w:rsidRPr="00275FF2" w:rsidRDefault="00275FF2" w:rsidP="00275FF2">
            <w:pPr>
              <w:numPr>
                <w:ilvl w:val="0"/>
                <w:numId w:val="40"/>
              </w:numPr>
              <w:spacing w:after="120" w:line="360" w:lineRule="auto"/>
              <w:ind w:hanging="73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      </w:r>
          </w:p>
          <w:p w:rsidR="00275FF2" w:rsidRPr="00275FF2" w:rsidRDefault="00275FF2" w:rsidP="00275FF2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5FF2" w:rsidRPr="00275FF2" w:rsidRDefault="00275FF2" w:rsidP="00275FF2">
            <w:pPr>
              <w:spacing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Социокультурные знания и умения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Дальнейшее развитие социокультурных знаний и умений происходит за счёт углубления:</w:t>
            </w:r>
          </w:p>
          <w:p w:rsidR="00275FF2" w:rsidRPr="00275FF2" w:rsidRDefault="00275FF2" w:rsidP="00275FF2">
            <w:pPr>
              <w:numPr>
                <w:ilvl w:val="0"/>
                <w:numId w:val="34"/>
              </w:numPr>
              <w:shd w:val="clear" w:color="auto" w:fill="FFFFFF"/>
              <w:spacing w:line="360" w:lineRule="auto"/>
              <w:ind w:left="1276" w:hanging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      </w:r>
            <w:proofErr w:type="gramEnd"/>
          </w:p>
          <w:p w:rsidR="00275FF2" w:rsidRPr="00275FF2" w:rsidRDefault="00275FF2" w:rsidP="00275FF2">
            <w:pPr>
              <w:numPr>
                <w:ilvl w:val="0"/>
                <w:numId w:val="34"/>
              </w:numPr>
              <w:shd w:val="clear" w:color="auto" w:fill="FFFFFF"/>
              <w:spacing w:line="360" w:lineRule="auto"/>
              <w:ind w:left="1276" w:hanging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межпредметных</w:t>
            </w:r>
            <w:proofErr w:type="spellEnd"/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знаний о культурном наследии страны/стран, говорящих на английском языке, об условиях жизни разных слоёв общества в ней/них, возможностях получения образования и трудоустройства, их ценностных ориентирах; этническом составе и религиозных особенностях стран.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Дальнейшее развитие социокультурных умений использовать:</w:t>
            </w:r>
          </w:p>
          <w:p w:rsidR="00275FF2" w:rsidRPr="00275FF2" w:rsidRDefault="00275FF2" w:rsidP="00275FF2">
            <w:pPr>
              <w:numPr>
                <w:ilvl w:val="0"/>
                <w:numId w:val="35"/>
              </w:numPr>
              <w:shd w:val="clear" w:color="auto" w:fill="FFFFFF"/>
              <w:spacing w:line="360" w:lineRule="auto"/>
              <w:ind w:left="1276" w:hanging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      </w:r>
          </w:p>
          <w:p w:rsidR="00275FF2" w:rsidRPr="00275FF2" w:rsidRDefault="00275FF2" w:rsidP="00275FF2">
            <w:pPr>
              <w:numPr>
                <w:ilvl w:val="0"/>
                <w:numId w:val="35"/>
              </w:numPr>
              <w:shd w:val="clear" w:color="auto" w:fill="FFFFFF"/>
              <w:spacing w:line="360" w:lineRule="auto"/>
              <w:ind w:left="1276" w:hanging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      </w:r>
          </w:p>
          <w:p w:rsidR="00275FF2" w:rsidRPr="00275FF2" w:rsidRDefault="00275FF2" w:rsidP="00275FF2">
            <w:pPr>
              <w:numPr>
                <w:ilvl w:val="0"/>
                <w:numId w:val="35"/>
              </w:numPr>
              <w:shd w:val="clear" w:color="auto" w:fill="FFFFFF"/>
              <w:spacing w:line="360" w:lineRule="auto"/>
              <w:ind w:left="1276" w:hanging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5F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формулы речевого этикета в рамках стандартных ситуаций общения.</w:t>
            </w:r>
          </w:p>
          <w:p w:rsidR="00275FF2" w:rsidRPr="00275FF2" w:rsidRDefault="00275FF2" w:rsidP="00275FF2">
            <w:pPr>
              <w:shd w:val="clear" w:color="auto" w:fill="FFFFFF"/>
              <w:spacing w:line="360" w:lineRule="auto"/>
              <w:ind w:left="12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BFB" w:rsidRPr="00237BFB" w:rsidRDefault="002B2149" w:rsidP="00275FF2">
            <w:pPr>
              <w:tabs>
                <w:tab w:val="left" w:pos="793"/>
              </w:tabs>
              <w:ind w:firstLine="7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7BFB" w:rsidRPr="00237BFB" w:rsidRDefault="00237BFB" w:rsidP="00237BFB">
            <w:pPr>
              <w:shd w:val="clear" w:color="auto" w:fill="FFFFFF"/>
              <w:spacing w:line="360" w:lineRule="auto"/>
              <w:ind w:left="12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7BFB" w:rsidRPr="00237BFB" w:rsidRDefault="00237BFB" w:rsidP="004306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B2149" w:rsidRPr="00012C2E" w:rsidRDefault="002B2149" w:rsidP="00237BF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2B2149" w:rsidRPr="00012C2E" w:rsidTr="00430656">
        <w:tc>
          <w:tcPr>
            <w:tcW w:w="2518" w:type="dxa"/>
          </w:tcPr>
          <w:p w:rsidR="002B2149" w:rsidRPr="00012C2E" w:rsidRDefault="002B2149" w:rsidP="004306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053" w:type="dxa"/>
          </w:tcPr>
          <w:p w:rsidR="00275FF2" w:rsidRPr="008F1E85" w:rsidRDefault="00275FF2" w:rsidP="00275FF2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48"/>
              <w:gridCol w:w="1701"/>
              <w:gridCol w:w="1239"/>
              <w:gridCol w:w="1039"/>
            </w:tblGrid>
            <w:tr w:rsidR="00275FF2" w:rsidRPr="00DB27F0" w:rsidTr="002F61BD">
              <w:tc>
                <w:tcPr>
                  <w:tcW w:w="2741" w:type="dxa"/>
                  <w:vMerge w:val="restart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Разделы, </w:t>
                  </w:r>
                </w:p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темы</w:t>
                  </w:r>
                </w:p>
              </w:tc>
              <w:tc>
                <w:tcPr>
                  <w:tcW w:w="4805" w:type="dxa"/>
                  <w:gridSpan w:val="2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Количество  часов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75FF2" w:rsidRPr="00DB27F0" w:rsidTr="002F61BD">
              <w:trPr>
                <w:trHeight w:val="381"/>
              </w:trPr>
              <w:tc>
                <w:tcPr>
                  <w:tcW w:w="2741" w:type="dxa"/>
                  <w:vMerge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7" w:type="dxa"/>
                  <w:vMerge w:val="restart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Примерная </w:t>
                  </w: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программа</w:t>
                  </w:r>
                </w:p>
              </w:tc>
              <w:tc>
                <w:tcPr>
                  <w:tcW w:w="4156" w:type="dxa"/>
                  <w:gridSpan w:val="2"/>
                </w:tcPr>
                <w:p w:rsidR="00275FF2" w:rsidRPr="00DB27F0" w:rsidRDefault="00275FF2" w:rsidP="002F61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Рабочая  </w:t>
                  </w:r>
                </w:p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Программа по классам</w:t>
                  </w:r>
                </w:p>
              </w:tc>
            </w:tr>
            <w:tr w:rsidR="00275FF2" w:rsidRPr="00DB27F0" w:rsidTr="002F61BD">
              <w:trPr>
                <w:trHeight w:val="570"/>
              </w:trPr>
              <w:tc>
                <w:tcPr>
                  <w:tcW w:w="2741" w:type="dxa"/>
                  <w:vMerge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7" w:type="dxa"/>
                  <w:vMerge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10кл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11кл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Социокультурная сфера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  <w:tc>
                <w:tcPr>
                  <w:tcW w:w="1768" w:type="dxa"/>
                </w:tcPr>
                <w:p w:rsidR="00275FF2" w:rsidRPr="000B6632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E13DF6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3DF6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Досуг молодежи: посещение кружков, 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спортивных секций по интересам</w:t>
                  </w:r>
                </w:p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Научно-технический прогресс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3DF6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Страна изучаемого языка, ее культурные достопримечательности. 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t xml:space="preserve"> </w:t>
                  </w:r>
                  <w:r w:rsidRPr="000B6632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Путешествия по своей стране и за рубежом, о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смотр достопримечательностей.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Природа и экология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Молодёжь в современном обществе 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Социально-бытовая сфера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3DF6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Общение в семье школе, межли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чностные отношения с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друзьми</w:t>
                  </w:r>
                  <w:proofErr w:type="spellEnd"/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3DF6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Здоровье и забота о нём,</w:t>
                  </w:r>
                  <w:r w:rsidRPr="00D1775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D1775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самочувствие, медицинские  услуги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51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Повседневная жизнь семьи, ее доход, жилищные и бытовые условия проживания в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городской квартире или доме.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061E51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1E51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Повседневная жизнь, преступление и н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аказание, права и обязанности.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8" w:type="dxa"/>
                </w:tcPr>
                <w:p w:rsidR="00275FF2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Учебно-трудовая сфера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775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Школа и будущая профессия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6632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Языки международного общения и их роль при </w:t>
                  </w:r>
                  <w:r w:rsidRPr="000B6632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выборе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профессии в современном мире.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6632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Проблемы выбора будущей сферы деятельности, профессии, планы на ближайшее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будущее.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FF2" w:rsidRPr="00DB27F0" w:rsidTr="002F61BD">
              <w:tc>
                <w:tcPr>
                  <w:tcW w:w="2741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2417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  <w:tc>
                <w:tcPr>
                  <w:tcW w:w="238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B27F0"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  <w:tc>
                <w:tcPr>
                  <w:tcW w:w="1768" w:type="dxa"/>
                </w:tcPr>
                <w:p w:rsidR="00275FF2" w:rsidRPr="00DB27F0" w:rsidRDefault="00275FF2" w:rsidP="002F61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2B2149" w:rsidRPr="00012C2E" w:rsidRDefault="002B2149" w:rsidP="00430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A66" w:rsidRPr="00012C2E" w:rsidRDefault="004E5A66" w:rsidP="00F94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E5A66" w:rsidRPr="00012C2E" w:rsidSect="00C5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D9" w:rsidRDefault="009F14D9" w:rsidP="008F0D33">
      <w:pPr>
        <w:spacing w:after="0" w:line="240" w:lineRule="auto"/>
      </w:pPr>
      <w:r>
        <w:separator/>
      </w:r>
    </w:p>
  </w:endnote>
  <w:endnote w:type="continuationSeparator" w:id="0">
    <w:p w:rsidR="009F14D9" w:rsidRDefault="009F14D9" w:rsidP="008F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D9" w:rsidRDefault="009F14D9" w:rsidP="008F0D33">
      <w:pPr>
        <w:spacing w:after="0" w:line="240" w:lineRule="auto"/>
      </w:pPr>
      <w:r>
        <w:separator/>
      </w:r>
    </w:p>
  </w:footnote>
  <w:footnote w:type="continuationSeparator" w:id="0">
    <w:p w:rsidR="009F14D9" w:rsidRDefault="009F14D9" w:rsidP="008F0D33">
      <w:pPr>
        <w:spacing w:after="0" w:line="240" w:lineRule="auto"/>
      </w:pPr>
      <w:r>
        <w:continuationSeparator/>
      </w:r>
    </w:p>
  </w:footnote>
  <w:footnote w:id="1">
    <w:p w:rsidR="008F0D33" w:rsidRPr="00D65ED2" w:rsidRDefault="008F0D33" w:rsidP="008F0D33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34C78A"/>
    <w:lvl w:ilvl="0">
      <w:numFmt w:val="bullet"/>
      <w:lvlText w:val="*"/>
      <w:lvlJc w:val="left"/>
    </w:lvl>
  </w:abstractNum>
  <w:abstractNum w:abstractNumId="1">
    <w:nsid w:val="00655E8A"/>
    <w:multiLevelType w:val="hybridMultilevel"/>
    <w:tmpl w:val="4202A6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640F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4EB4EBB"/>
    <w:multiLevelType w:val="hybridMultilevel"/>
    <w:tmpl w:val="1FD6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AE39D5"/>
    <w:multiLevelType w:val="hybridMultilevel"/>
    <w:tmpl w:val="98461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5369A7"/>
    <w:multiLevelType w:val="multilevel"/>
    <w:tmpl w:val="D2FCBC94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BD01E3"/>
    <w:multiLevelType w:val="hybridMultilevel"/>
    <w:tmpl w:val="A6B26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B47A1F"/>
    <w:multiLevelType w:val="multilevel"/>
    <w:tmpl w:val="8C2E47EC"/>
    <w:lvl w:ilvl="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tonCSanPin" w:eastAsia="Times New Roman" w:hAnsi="NewtonCSanPi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22CF0DB4"/>
    <w:multiLevelType w:val="multilevel"/>
    <w:tmpl w:val="AAD6808A"/>
    <w:lvl w:ilvl="0">
      <w:start w:val="5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BC7D78"/>
    <w:multiLevelType w:val="hybridMultilevel"/>
    <w:tmpl w:val="23A250DC"/>
    <w:lvl w:ilvl="0" w:tplc="2D2C5F4A">
      <w:start w:val="1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4842A6"/>
    <w:multiLevelType w:val="hybridMultilevel"/>
    <w:tmpl w:val="24DEA2B6"/>
    <w:lvl w:ilvl="0" w:tplc="2D2C5F4A">
      <w:start w:val="1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F600E70"/>
    <w:multiLevelType w:val="hybridMultilevel"/>
    <w:tmpl w:val="14DED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79135C"/>
    <w:multiLevelType w:val="hybridMultilevel"/>
    <w:tmpl w:val="A63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0E41A7"/>
    <w:multiLevelType w:val="hybridMultilevel"/>
    <w:tmpl w:val="BD3C4F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9AF471D"/>
    <w:multiLevelType w:val="hybridMultilevel"/>
    <w:tmpl w:val="C4187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D0A62"/>
    <w:multiLevelType w:val="hybridMultilevel"/>
    <w:tmpl w:val="4E0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4D87E51"/>
    <w:multiLevelType w:val="hybridMultilevel"/>
    <w:tmpl w:val="839C6E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83A38B8"/>
    <w:multiLevelType w:val="hybridMultilevel"/>
    <w:tmpl w:val="4978169A"/>
    <w:lvl w:ilvl="0" w:tplc="7F763B94">
      <w:start w:val="2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04B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CAC2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44C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A619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C47E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4BA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64E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E60B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DD7FA9"/>
    <w:multiLevelType w:val="hybridMultilevel"/>
    <w:tmpl w:val="7C38F418"/>
    <w:lvl w:ilvl="0" w:tplc="F9921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A92C95"/>
    <w:multiLevelType w:val="hybridMultilevel"/>
    <w:tmpl w:val="30860864"/>
    <w:lvl w:ilvl="0" w:tplc="3980533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DA90C6">
      <w:start w:val="1"/>
      <w:numFmt w:val="bullet"/>
      <w:lvlText w:val="o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61BF0">
      <w:start w:val="1"/>
      <w:numFmt w:val="bullet"/>
      <w:lvlText w:val="▪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76A33E">
      <w:start w:val="1"/>
      <w:numFmt w:val="bullet"/>
      <w:lvlText w:val="•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43D8E">
      <w:start w:val="1"/>
      <w:numFmt w:val="bullet"/>
      <w:lvlText w:val="o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0C884A">
      <w:start w:val="1"/>
      <w:numFmt w:val="bullet"/>
      <w:lvlText w:val="▪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368028">
      <w:start w:val="1"/>
      <w:numFmt w:val="bullet"/>
      <w:lvlText w:val="•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94FA26">
      <w:start w:val="1"/>
      <w:numFmt w:val="bullet"/>
      <w:lvlText w:val="o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3E860A">
      <w:start w:val="1"/>
      <w:numFmt w:val="bullet"/>
      <w:lvlText w:val="▪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9"/>
  </w:num>
  <w:num w:numId="4">
    <w:abstractNumId w:val="36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6"/>
  </w:num>
  <w:num w:numId="12">
    <w:abstractNumId w:val="11"/>
  </w:num>
  <w:num w:numId="13">
    <w:abstractNumId w:val="33"/>
  </w:num>
  <w:num w:numId="14">
    <w:abstractNumId w:val="23"/>
  </w:num>
  <w:num w:numId="15">
    <w:abstractNumId w:val="40"/>
  </w:num>
  <w:num w:numId="16">
    <w:abstractNumId w:val="27"/>
  </w:num>
  <w:num w:numId="17">
    <w:abstractNumId w:val="22"/>
  </w:num>
  <w:num w:numId="18">
    <w:abstractNumId w:val="9"/>
  </w:num>
  <w:num w:numId="19">
    <w:abstractNumId w:val="26"/>
  </w:num>
  <w:num w:numId="20">
    <w:abstractNumId w:val="30"/>
  </w:num>
  <w:num w:numId="21">
    <w:abstractNumId w:val="37"/>
  </w:num>
  <w:num w:numId="22">
    <w:abstractNumId w:val="20"/>
  </w:num>
  <w:num w:numId="23">
    <w:abstractNumId w:val="21"/>
  </w:num>
  <w:num w:numId="24">
    <w:abstractNumId w:val="16"/>
  </w:num>
  <w:num w:numId="25">
    <w:abstractNumId w:val="18"/>
  </w:num>
  <w:num w:numId="26">
    <w:abstractNumId w:val="29"/>
  </w:num>
  <w:num w:numId="27">
    <w:abstractNumId w:val="5"/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</w:num>
  <w:num w:numId="30">
    <w:abstractNumId w:val="3"/>
  </w:num>
  <w:num w:numId="31">
    <w:abstractNumId w:val="10"/>
  </w:num>
  <w:num w:numId="32">
    <w:abstractNumId w:val="31"/>
  </w:num>
  <w:num w:numId="33">
    <w:abstractNumId w:val="34"/>
  </w:num>
  <w:num w:numId="34">
    <w:abstractNumId w:val="2"/>
  </w:num>
  <w:num w:numId="35">
    <w:abstractNumId w:val="41"/>
  </w:num>
  <w:num w:numId="36">
    <w:abstractNumId w:val="13"/>
  </w:num>
  <w:num w:numId="37">
    <w:abstractNumId w:val="8"/>
  </w:num>
  <w:num w:numId="38">
    <w:abstractNumId w:val="1"/>
  </w:num>
  <w:num w:numId="39">
    <w:abstractNumId w:val="35"/>
  </w:num>
  <w:num w:numId="40">
    <w:abstractNumId w:val="28"/>
  </w:num>
  <w:num w:numId="41">
    <w:abstractNumId w:val="32"/>
  </w:num>
  <w:num w:numId="42">
    <w:abstractNumId w:val="24"/>
  </w:num>
  <w:num w:numId="43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5F6"/>
    <w:rsid w:val="00012C2E"/>
    <w:rsid w:val="000739C8"/>
    <w:rsid w:val="000A1129"/>
    <w:rsid w:val="000D626C"/>
    <w:rsid w:val="000E713A"/>
    <w:rsid w:val="000F0DEE"/>
    <w:rsid w:val="00237BFB"/>
    <w:rsid w:val="00275FF2"/>
    <w:rsid w:val="00287C69"/>
    <w:rsid w:val="002952F1"/>
    <w:rsid w:val="002A00A7"/>
    <w:rsid w:val="002B0211"/>
    <w:rsid w:val="002B2149"/>
    <w:rsid w:val="002D7F20"/>
    <w:rsid w:val="002F4F36"/>
    <w:rsid w:val="003771AB"/>
    <w:rsid w:val="003B2BBF"/>
    <w:rsid w:val="003C4F2B"/>
    <w:rsid w:val="00412723"/>
    <w:rsid w:val="00430656"/>
    <w:rsid w:val="00442D1E"/>
    <w:rsid w:val="004902CC"/>
    <w:rsid w:val="004C5368"/>
    <w:rsid w:val="004D19A4"/>
    <w:rsid w:val="004E5A66"/>
    <w:rsid w:val="005843E7"/>
    <w:rsid w:val="00586D00"/>
    <w:rsid w:val="00594FE9"/>
    <w:rsid w:val="006B1219"/>
    <w:rsid w:val="006C0712"/>
    <w:rsid w:val="007302E4"/>
    <w:rsid w:val="007773F0"/>
    <w:rsid w:val="007975F6"/>
    <w:rsid w:val="007E37BC"/>
    <w:rsid w:val="00812E7D"/>
    <w:rsid w:val="00890F6D"/>
    <w:rsid w:val="008A2216"/>
    <w:rsid w:val="008F0D33"/>
    <w:rsid w:val="00920A8C"/>
    <w:rsid w:val="00973A1A"/>
    <w:rsid w:val="009F14D9"/>
    <w:rsid w:val="00A1033D"/>
    <w:rsid w:val="00A11CAA"/>
    <w:rsid w:val="00A159B2"/>
    <w:rsid w:val="00A306AF"/>
    <w:rsid w:val="00B00089"/>
    <w:rsid w:val="00B1785B"/>
    <w:rsid w:val="00B26945"/>
    <w:rsid w:val="00B53ECA"/>
    <w:rsid w:val="00B83C20"/>
    <w:rsid w:val="00BB3C50"/>
    <w:rsid w:val="00BC3D4E"/>
    <w:rsid w:val="00C566D6"/>
    <w:rsid w:val="00C752CE"/>
    <w:rsid w:val="00C8222A"/>
    <w:rsid w:val="00C9352E"/>
    <w:rsid w:val="00D7082D"/>
    <w:rsid w:val="00DF1A49"/>
    <w:rsid w:val="00E36C94"/>
    <w:rsid w:val="00EF3BDC"/>
    <w:rsid w:val="00F20F83"/>
    <w:rsid w:val="00F77A18"/>
    <w:rsid w:val="00F8586C"/>
    <w:rsid w:val="00F94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2D1E"/>
  </w:style>
  <w:style w:type="paragraph" w:styleId="3">
    <w:name w:val="heading 3"/>
    <w:basedOn w:val="a0"/>
    <w:next w:val="a0"/>
    <w:link w:val="30"/>
    <w:uiPriority w:val="9"/>
    <w:qFormat/>
    <w:rsid w:val="00BC3D4E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7975F6"/>
    <w:pPr>
      <w:ind w:left="720"/>
      <w:contextualSpacing/>
    </w:pPr>
  </w:style>
  <w:style w:type="table" w:styleId="a5">
    <w:name w:val="Table Grid"/>
    <w:basedOn w:val="a2"/>
    <w:uiPriority w:val="59"/>
    <w:rsid w:val="0079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D19A4"/>
    <w:pPr>
      <w:widowControl w:val="0"/>
      <w:shd w:val="clear" w:color="auto" w:fill="FFFFFF"/>
      <w:tabs>
        <w:tab w:val="left" w:pos="1035"/>
      </w:tabs>
      <w:suppressAutoHyphens/>
      <w:spacing w:after="0" w:line="100" w:lineRule="atLeast"/>
      <w:ind w:firstLine="709"/>
      <w:jc w:val="both"/>
      <w:textAlignment w:val="baseline"/>
    </w:pPr>
    <w:rPr>
      <w:rFonts w:ascii="Times New Roman" w:eastAsia="DejaVu Sans" w:hAnsi="Times New Roman" w:cs="Times New Roman"/>
      <w:kern w:val="1"/>
      <w:sz w:val="24"/>
      <w:szCs w:val="24"/>
      <w:lang w:eastAsia="hi-IN" w:bidi="hi-IN"/>
    </w:rPr>
  </w:style>
  <w:style w:type="character" w:customStyle="1" w:styleId="1">
    <w:name w:val="Основной шрифт абзаца1"/>
    <w:rsid w:val="004D19A4"/>
  </w:style>
  <w:style w:type="paragraph" w:styleId="a6">
    <w:name w:val="No Spacing"/>
    <w:link w:val="a7"/>
    <w:uiPriority w:val="1"/>
    <w:qFormat/>
    <w:rsid w:val="00BC3D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1"/>
    <w:link w:val="a6"/>
    <w:uiPriority w:val="1"/>
    <w:rsid w:val="00BC3D4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1"/>
    <w:link w:val="3"/>
    <w:uiPriority w:val="9"/>
    <w:rsid w:val="00BC3D4E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8"/>
    <w:qFormat/>
    <w:rsid w:val="00973A1A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8">
    <w:name w:val="Перечень Знак"/>
    <w:link w:val="a"/>
    <w:rsid w:val="00973A1A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9">
    <w:name w:val="Normal (Web)"/>
    <w:basedOn w:val="a0"/>
    <w:unhideWhenUsed/>
    <w:rsid w:val="0058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екст в заданном формате"/>
    <w:basedOn w:val="a0"/>
    <w:rsid w:val="00C9352E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val="en-US" w:eastAsia="zh-CN" w:bidi="hi-IN"/>
    </w:rPr>
  </w:style>
  <w:style w:type="table" w:customStyle="1" w:styleId="10">
    <w:name w:val="Сетка таблицы1"/>
    <w:basedOn w:val="a2"/>
    <w:next w:val="a5"/>
    <w:uiPriority w:val="59"/>
    <w:rsid w:val="00B0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594FE9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0"/>
    <w:link w:val="ac"/>
    <w:uiPriority w:val="99"/>
    <w:semiHidden/>
    <w:unhideWhenUsed/>
    <w:rsid w:val="007E3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37BC"/>
  </w:style>
  <w:style w:type="paragraph" w:styleId="ad">
    <w:name w:val="Body Text Indent"/>
    <w:basedOn w:val="a0"/>
    <w:link w:val="ae"/>
    <w:rsid w:val="008F0D3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8F0D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footnote text"/>
    <w:basedOn w:val="a0"/>
    <w:link w:val="af0"/>
    <w:semiHidden/>
    <w:rsid w:val="008F0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semiHidden/>
    <w:rsid w:val="008F0D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8F0D33"/>
    <w:rPr>
      <w:vertAlign w:val="superscript"/>
    </w:rPr>
  </w:style>
  <w:style w:type="character" w:styleId="af2">
    <w:name w:val="Hyperlink"/>
    <w:basedOn w:val="a1"/>
    <w:rsid w:val="008F0D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d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C00F-64B2-436D-B6B9-433F645D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25</cp:revision>
  <dcterms:created xsi:type="dcterms:W3CDTF">2019-08-26T08:42:00Z</dcterms:created>
  <dcterms:modified xsi:type="dcterms:W3CDTF">2020-10-27T05:50:00Z</dcterms:modified>
</cp:coreProperties>
</file>